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8CDE7" w14:textId="77777777" w:rsidR="001F18B9" w:rsidRDefault="00A00EF9" w:rsidP="00A00EF9">
      <w:pPr>
        <w:spacing w:before="100" w:beforeAutospacing="1" w:after="100" w:afterAutospacing="1"/>
        <w:outlineLvl w:val="0"/>
        <w:rPr>
          <w:rFonts w:eastAsia="Times New Roman" w:cs="Times New Roman"/>
          <w:b/>
          <w:bCs/>
          <w:kern w:val="36"/>
          <w:sz w:val="48"/>
          <w:szCs w:val="48"/>
          <w:lang w:eastAsia="en-GB"/>
        </w:rPr>
      </w:pPr>
      <w:r>
        <w:rPr>
          <w:rFonts w:eastAsia="Times New Roman" w:cs="Times New Roman"/>
          <w:b/>
          <w:bCs/>
          <w:kern w:val="36"/>
          <w:sz w:val="48"/>
          <w:szCs w:val="48"/>
          <w:lang w:eastAsia="en-GB"/>
        </w:rPr>
        <w:t>Alpington with Yelverton Parish Council</w:t>
      </w:r>
      <w:r w:rsidRPr="00A00EF9">
        <w:rPr>
          <w:rFonts w:eastAsia="Times New Roman" w:cs="Times New Roman"/>
          <w:b/>
          <w:bCs/>
          <w:kern w:val="36"/>
          <w:sz w:val="48"/>
          <w:szCs w:val="48"/>
          <w:lang w:eastAsia="en-GB"/>
        </w:rPr>
        <w:t xml:space="preserve"> </w:t>
      </w:r>
    </w:p>
    <w:p w14:paraId="59CAB1C0" w14:textId="3BEC7D89" w:rsidR="00A00EF9" w:rsidRPr="00A00EF9" w:rsidRDefault="00A00EF9" w:rsidP="00A00EF9">
      <w:pPr>
        <w:spacing w:before="100" w:beforeAutospacing="1" w:after="100" w:afterAutospacing="1"/>
        <w:outlineLvl w:val="0"/>
        <w:rPr>
          <w:rFonts w:eastAsia="Times New Roman" w:cs="Times New Roman"/>
          <w:b/>
          <w:bCs/>
          <w:kern w:val="36"/>
          <w:sz w:val="48"/>
          <w:szCs w:val="48"/>
          <w:lang w:eastAsia="en-GB"/>
        </w:rPr>
      </w:pPr>
      <w:r w:rsidRPr="00A00EF9">
        <w:rPr>
          <w:rFonts w:eastAsia="Times New Roman" w:cs="Times New Roman"/>
          <w:b/>
          <w:bCs/>
          <w:kern w:val="36"/>
          <w:sz w:val="48"/>
          <w:szCs w:val="48"/>
          <w:lang w:eastAsia="en-GB"/>
        </w:rPr>
        <w:t>Privacy Notice</w:t>
      </w:r>
    </w:p>
    <w:p w14:paraId="5011E997" w14:textId="7FEFF3C3" w:rsidR="00A00EF9" w:rsidRPr="00A00EF9" w:rsidRDefault="00A00EF9" w:rsidP="00A00EF9">
      <w:pPr>
        <w:spacing w:before="100" w:beforeAutospacing="1" w:after="100" w:afterAutospacing="1"/>
        <w:rPr>
          <w:rFonts w:eastAsia="Times New Roman" w:cs="Times New Roman"/>
          <w:lang w:eastAsia="en-GB"/>
        </w:rPr>
      </w:pPr>
      <w:r w:rsidRPr="00A00EF9">
        <w:rPr>
          <w:rFonts w:eastAsia="Times New Roman" w:cs="Times New Roman"/>
          <w:i/>
          <w:iCs/>
          <w:lang w:eastAsia="en-GB"/>
        </w:rPr>
        <w:t xml:space="preserve">Last updated: </w:t>
      </w:r>
      <w:r w:rsidR="00A638F8">
        <w:rPr>
          <w:rFonts w:eastAsia="Times New Roman" w:cs="Times New Roman"/>
          <w:i/>
          <w:iCs/>
          <w:lang w:eastAsia="en-GB"/>
        </w:rPr>
        <w:t>8</w:t>
      </w:r>
      <w:r w:rsidR="00A638F8" w:rsidRPr="00A638F8">
        <w:rPr>
          <w:rFonts w:eastAsia="Times New Roman" w:cs="Times New Roman"/>
          <w:i/>
          <w:iCs/>
          <w:vertAlign w:val="superscript"/>
          <w:lang w:eastAsia="en-GB"/>
        </w:rPr>
        <w:t>th</w:t>
      </w:r>
      <w:r w:rsidR="00A638F8">
        <w:rPr>
          <w:rFonts w:eastAsia="Times New Roman" w:cs="Times New Roman"/>
          <w:i/>
          <w:iCs/>
          <w:lang w:eastAsia="en-GB"/>
        </w:rPr>
        <w:t xml:space="preserve"> October 2025</w:t>
      </w:r>
    </w:p>
    <w:p w14:paraId="5A3B33B3"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1. Introduction</w:t>
      </w:r>
    </w:p>
    <w:p w14:paraId="2C3B3ECF" w14:textId="3D6886D8"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Alpington with Yelverton Parish Council (“we”, “our”, “us”) respects your privacy and is committed to protecting your personal data. This Privacy Notice explains how we collect, use, and protect your information when you interact with us — whether in person, by phone, by email, or via our website.</w:t>
      </w:r>
    </w:p>
    <w:p w14:paraId="77E54A70"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are a public authority and the Data Controller for the personal data we hold.</w:t>
      </w:r>
    </w:p>
    <w:p w14:paraId="32659037"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5E25C502">
          <v:rect id="_x0000_i1025" alt="" style="width:451.3pt;height:.05pt;mso-width-percent:0;mso-height-percent:0;mso-width-percent:0;mso-height-percent:0" o:hralign="center" o:hrstd="t" o:hr="t" fillcolor="#a0a0a0" stroked="f"/>
        </w:pict>
      </w:r>
    </w:p>
    <w:p w14:paraId="7D5A6C9D"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2. Who We Are</w:t>
      </w:r>
    </w:p>
    <w:p w14:paraId="21BE93E9" w14:textId="4BC5C551"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b/>
          <w:bCs/>
          <w:lang w:eastAsia="en-GB"/>
        </w:rPr>
        <w:t>Data Controller:</w:t>
      </w:r>
      <w:r w:rsidRPr="007C51CB">
        <w:rPr>
          <w:rFonts w:eastAsia="Times New Roman" w:cs="Times New Roman"/>
          <w:lang w:eastAsia="en-GB"/>
        </w:rPr>
        <w:t xml:space="preserve"> Alpington with Yelverton Parish Council</w:t>
      </w:r>
      <w:r w:rsidRPr="007C51CB">
        <w:rPr>
          <w:rFonts w:eastAsia="Times New Roman" w:cs="Times New Roman"/>
          <w:lang w:eastAsia="en-GB"/>
        </w:rPr>
        <w:br/>
      </w:r>
      <w:r w:rsidRPr="007C51CB">
        <w:rPr>
          <w:rFonts w:eastAsia="Times New Roman" w:cs="Times New Roman"/>
          <w:b/>
          <w:bCs/>
          <w:lang w:eastAsia="en-GB"/>
        </w:rPr>
        <w:t>Email:</w:t>
      </w:r>
      <w:r w:rsidRPr="007C51CB">
        <w:rPr>
          <w:rFonts w:eastAsia="Times New Roman" w:cs="Times New Roman"/>
          <w:lang w:eastAsia="en-GB"/>
        </w:rPr>
        <w:t xml:space="preserve"> </w:t>
      </w:r>
      <w:hyperlink r:id="rId5" w:history="1">
        <w:r w:rsidRPr="007C51CB">
          <w:rPr>
            <w:rStyle w:val="Hyperlink"/>
            <w:rFonts w:eastAsia="Times New Roman" w:cs="Times New Roman"/>
            <w:lang w:eastAsia="en-GB"/>
          </w:rPr>
          <w:t>clerk.alpington@gmail.com</w:t>
        </w:r>
      </w:hyperlink>
      <w:r w:rsidRPr="007C51CB">
        <w:rPr>
          <w:rFonts w:eastAsia="Times New Roman" w:cs="Times New Roman"/>
          <w:lang w:eastAsia="en-GB"/>
        </w:rPr>
        <w:t xml:space="preserve"> </w:t>
      </w:r>
      <w:r w:rsidRPr="007C51CB">
        <w:rPr>
          <w:rFonts w:eastAsia="Times New Roman" w:cs="Times New Roman"/>
          <w:lang w:eastAsia="en-GB"/>
        </w:rPr>
        <w:br/>
        <w:t>If you have any questions about this Privacy Notice or the way we handle your data, please contact the Clerk using the details above.</w:t>
      </w:r>
    </w:p>
    <w:p w14:paraId="273D1F6C"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6A03B53E">
          <v:rect id="_x0000_i1026" alt="" style="width:451.3pt;height:.05pt;mso-width-percent:0;mso-height-percent:0;mso-width-percent:0;mso-height-percent:0" o:hralign="center" o:hrstd="t" o:hr="t" fillcolor="#a0a0a0" stroked="f"/>
        </w:pict>
      </w:r>
    </w:p>
    <w:p w14:paraId="6EEB3A8A"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3. The Information We Collect</w:t>
      </w:r>
    </w:p>
    <w:p w14:paraId="5131A4D6"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may collect and process the following types of personal data:</w:t>
      </w:r>
    </w:p>
    <w:p w14:paraId="788D8460" w14:textId="77777777"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Name, address, telephone number, and email address</w:t>
      </w:r>
    </w:p>
    <w:p w14:paraId="681C4086" w14:textId="77777777"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Correspondence and communication records</w:t>
      </w:r>
    </w:p>
    <w:p w14:paraId="1EE43304" w14:textId="77777777"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Information relating to local issues, complaints, or enquiries you raise</w:t>
      </w:r>
    </w:p>
    <w:p w14:paraId="3385EE3B" w14:textId="745B5DA1"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 xml:space="preserve">Details relating to employment or applications </w:t>
      </w:r>
    </w:p>
    <w:p w14:paraId="341115BE" w14:textId="3E4EC0AE"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Information required for managing contracts or grants</w:t>
      </w:r>
    </w:p>
    <w:p w14:paraId="4028466B" w14:textId="30A327AA" w:rsidR="00A00EF9" w:rsidRPr="007C51CB" w:rsidRDefault="00A00EF9" w:rsidP="00A00EF9">
      <w:pPr>
        <w:numPr>
          <w:ilvl w:val="0"/>
          <w:numId w:val="1"/>
        </w:numPr>
        <w:spacing w:before="100" w:beforeAutospacing="1" w:after="100" w:afterAutospacing="1"/>
        <w:rPr>
          <w:rFonts w:eastAsia="Times New Roman" w:cs="Times New Roman"/>
          <w:lang w:eastAsia="en-GB"/>
        </w:rPr>
      </w:pPr>
      <w:r w:rsidRPr="007C51CB">
        <w:rPr>
          <w:rFonts w:eastAsia="Times New Roman" w:cs="Times New Roman"/>
          <w:lang w:eastAsia="en-GB"/>
        </w:rPr>
        <w:t>Other information necessary for carrying out Parish Council functions</w:t>
      </w:r>
    </w:p>
    <w:p w14:paraId="64226085"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2B4CEB5C">
          <v:rect id="_x0000_i1027" alt="" style="width:451.3pt;height:.05pt;mso-width-percent:0;mso-height-percent:0;mso-width-percent:0;mso-height-percent:0" o:hralign="center" o:hrstd="t" o:hr="t" fillcolor="#a0a0a0" stroked="f"/>
        </w:pict>
      </w:r>
    </w:p>
    <w:p w14:paraId="15DDAC81"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4. How We Collect Your Data</w:t>
      </w:r>
    </w:p>
    <w:p w14:paraId="742F90B3"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collect personal data in a number of ways, including:</w:t>
      </w:r>
    </w:p>
    <w:p w14:paraId="5FCF19F0" w14:textId="77777777" w:rsidR="00A00EF9" w:rsidRPr="007C51CB" w:rsidRDefault="00A00EF9" w:rsidP="00A00EF9">
      <w:pPr>
        <w:numPr>
          <w:ilvl w:val="0"/>
          <w:numId w:val="2"/>
        </w:numPr>
        <w:spacing w:before="100" w:beforeAutospacing="1" w:after="100" w:afterAutospacing="1"/>
        <w:rPr>
          <w:rFonts w:eastAsia="Times New Roman" w:cs="Times New Roman"/>
          <w:lang w:eastAsia="en-GB"/>
        </w:rPr>
      </w:pPr>
      <w:r w:rsidRPr="007C51CB">
        <w:rPr>
          <w:rFonts w:eastAsia="Times New Roman" w:cs="Times New Roman"/>
          <w:lang w:eastAsia="en-GB"/>
        </w:rPr>
        <w:t>When you contact us by phone, email, post, or in person</w:t>
      </w:r>
    </w:p>
    <w:p w14:paraId="2722F038" w14:textId="77777777" w:rsidR="00A00EF9" w:rsidRPr="007C51CB" w:rsidRDefault="00A00EF9" w:rsidP="00A00EF9">
      <w:pPr>
        <w:numPr>
          <w:ilvl w:val="0"/>
          <w:numId w:val="2"/>
        </w:numPr>
        <w:spacing w:before="100" w:beforeAutospacing="1" w:after="100" w:afterAutospacing="1"/>
        <w:rPr>
          <w:rFonts w:eastAsia="Times New Roman" w:cs="Times New Roman"/>
          <w:lang w:eastAsia="en-GB"/>
        </w:rPr>
      </w:pPr>
      <w:r w:rsidRPr="007C51CB">
        <w:rPr>
          <w:rFonts w:eastAsia="Times New Roman" w:cs="Times New Roman"/>
          <w:lang w:eastAsia="en-GB"/>
        </w:rPr>
        <w:t>Through forms or applications submitted to the council</w:t>
      </w:r>
    </w:p>
    <w:p w14:paraId="02665AA1" w14:textId="77777777" w:rsidR="00A00EF9" w:rsidRPr="007C51CB" w:rsidRDefault="00A00EF9" w:rsidP="00A00EF9">
      <w:pPr>
        <w:numPr>
          <w:ilvl w:val="0"/>
          <w:numId w:val="2"/>
        </w:numPr>
        <w:spacing w:before="100" w:beforeAutospacing="1" w:after="100" w:afterAutospacing="1"/>
        <w:rPr>
          <w:rFonts w:eastAsia="Times New Roman" w:cs="Times New Roman"/>
          <w:lang w:eastAsia="en-GB"/>
        </w:rPr>
      </w:pPr>
      <w:r w:rsidRPr="007C51CB">
        <w:rPr>
          <w:rFonts w:eastAsia="Times New Roman" w:cs="Times New Roman"/>
          <w:lang w:eastAsia="en-GB"/>
        </w:rPr>
        <w:t>From publicly available sources (such as the electoral register)</w:t>
      </w:r>
    </w:p>
    <w:p w14:paraId="2BAF9480" w14:textId="0BDFFCB7" w:rsidR="00A00EF9" w:rsidRPr="007C51CB" w:rsidRDefault="00A00EF9" w:rsidP="00A00EF9">
      <w:pPr>
        <w:numPr>
          <w:ilvl w:val="0"/>
          <w:numId w:val="2"/>
        </w:numPr>
        <w:spacing w:before="100" w:beforeAutospacing="1" w:after="100" w:afterAutospacing="1"/>
        <w:rPr>
          <w:rFonts w:eastAsia="Times New Roman" w:cs="Times New Roman"/>
          <w:lang w:eastAsia="en-GB"/>
        </w:rPr>
      </w:pPr>
      <w:r w:rsidRPr="007C51CB">
        <w:rPr>
          <w:rFonts w:eastAsia="Times New Roman" w:cs="Times New Roman"/>
          <w:lang w:eastAsia="en-GB"/>
        </w:rPr>
        <w:lastRenderedPageBreak/>
        <w:t xml:space="preserve">Via the community website </w:t>
      </w:r>
      <w:hyperlink r:id="rId6" w:history="1">
        <w:r w:rsidR="00A638F8" w:rsidRPr="007C51CB">
          <w:rPr>
            <w:rStyle w:val="Hyperlink"/>
            <w:rFonts w:eastAsia="Times New Roman" w:cs="Times New Roman"/>
            <w:lang w:eastAsia="en-GB"/>
          </w:rPr>
          <w:t>www.alpingtonwithyelverton.com</w:t>
        </w:r>
      </w:hyperlink>
    </w:p>
    <w:p w14:paraId="09E0CD52"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40EDE81C">
          <v:rect id="_x0000_i1028" alt="" style="width:451.3pt;height:.05pt;mso-width-percent:0;mso-height-percent:0;mso-width-percent:0;mso-height-percent:0" o:hralign="center" o:hrstd="t" o:hr="t" fillcolor="#a0a0a0" stroked="f"/>
        </w:pict>
      </w:r>
    </w:p>
    <w:p w14:paraId="10316C9A"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5. Why We Use Your Data</w:t>
      </w:r>
    </w:p>
    <w:p w14:paraId="5320110F"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process personal data to carry out our lawful functions as a public authority, including:</w:t>
      </w:r>
    </w:p>
    <w:p w14:paraId="103B405F" w14:textId="77777777"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Responding to enquiries, requests, or complaints</w:t>
      </w:r>
    </w:p>
    <w:p w14:paraId="4C2140C5" w14:textId="77777777"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Managing council meetings and activities</w:t>
      </w:r>
    </w:p>
    <w:p w14:paraId="32BEB19D" w14:textId="3E794E25"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Administering contracts or grants</w:t>
      </w:r>
    </w:p>
    <w:p w14:paraId="58B0AB07" w14:textId="77777777"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Managing financial accounts and payments</w:t>
      </w:r>
    </w:p>
    <w:p w14:paraId="0C9E00F7" w14:textId="77777777"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Maintaining records required by law</w:t>
      </w:r>
    </w:p>
    <w:p w14:paraId="2497B9E8" w14:textId="77777777" w:rsidR="00A00EF9" w:rsidRPr="007C51CB" w:rsidRDefault="00A00EF9" w:rsidP="00A00EF9">
      <w:pPr>
        <w:numPr>
          <w:ilvl w:val="0"/>
          <w:numId w:val="3"/>
        </w:numPr>
        <w:spacing w:before="100" w:beforeAutospacing="1" w:after="100" w:afterAutospacing="1"/>
        <w:rPr>
          <w:rFonts w:eastAsia="Times New Roman" w:cs="Times New Roman"/>
          <w:lang w:eastAsia="en-GB"/>
        </w:rPr>
      </w:pPr>
      <w:r w:rsidRPr="007C51CB">
        <w:rPr>
          <w:rFonts w:eastAsia="Times New Roman" w:cs="Times New Roman"/>
          <w:lang w:eastAsia="en-GB"/>
        </w:rPr>
        <w:t>Communicating information about local services and public consultations</w:t>
      </w:r>
    </w:p>
    <w:p w14:paraId="6BC3B945"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Our lawful bases for processing are generally:</w:t>
      </w:r>
    </w:p>
    <w:p w14:paraId="4EA76A8D" w14:textId="77777777" w:rsidR="00A00EF9" w:rsidRPr="007C51CB" w:rsidRDefault="00A00EF9" w:rsidP="00A00EF9">
      <w:pPr>
        <w:numPr>
          <w:ilvl w:val="0"/>
          <w:numId w:val="4"/>
        </w:numPr>
        <w:spacing w:before="100" w:beforeAutospacing="1" w:after="100" w:afterAutospacing="1"/>
        <w:rPr>
          <w:rFonts w:eastAsia="Times New Roman" w:cs="Times New Roman"/>
          <w:lang w:eastAsia="en-GB"/>
        </w:rPr>
      </w:pPr>
      <w:r w:rsidRPr="007C51CB">
        <w:rPr>
          <w:rFonts w:eastAsia="Times New Roman" w:cs="Times New Roman"/>
          <w:b/>
          <w:bCs/>
          <w:lang w:eastAsia="en-GB"/>
        </w:rPr>
        <w:t>Public task</w:t>
      </w:r>
      <w:r w:rsidRPr="007C51CB">
        <w:rPr>
          <w:rFonts w:eastAsia="Times New Roman" w:cs="Times New Roman"/>
          <w:lang w:eastAsia="en-GB"/>
        </w:rPr>
        <w:t xml:space="preserve"> (Article 6(1)(e) UK GDPR)</w:t>
      </w:r>
    </w:p>
    <w:p w14:paraId="07AF7F03" w14:textId="77777777" w:rsidR="00A00EF9" w:rsidRPr="007C51CB" w:rsidRDefault="00A00EF9" w:rsidP="00A00EF9">
      <w:pPr>
        <w:numPr>
          <w:ilvl w:val="0"/>
          <w:numId w:val="4"/>
        </w:numPr>
        <w:spacing w:before="100" w:beforeAutospacing="1" w:after="100" w:afterAutospacing="1"/>
        <w:rPr>
          <w:rFonts w:eastAsia="Times New Roman" w:cs="Times New Roman"/>
          <w:lang w:eastAsia="en-GB"/>
        </w:rPr>
      </w:pPr>
      <w:r w:rsidRPr="007C51CB">
        <w:rPr>
          <w:rFonts w:eastAsia="Times New Roman" w:cs="Times New Roman"/>
          <w:b/>
          <w:bCs/>
          <w:lang w:eastAsia="en-GB"/>
        </w:rPr>
        <w:t>Legal obligation</w:t>
      </w:r>
      <w:r w:rsidRPr="007C51CB">
        <w:rPr>
          <w:rFonts w:eastAsia="Times New Roman" w:cs="Times New Roman"/>
          <w:lang w:eastAsia="en-GB"/>
        </w:rPr>
        <w:t xml:space="preserve"> (Article 6(1)(c) UK GDPR)</w:t>
      </w:r>
    </w:p>
    <w:p w14:paraId="72A85D1E" w14:textId="77777777" w:rsidR="00A00EF9" w:rsidRPr="007C51CB" w:rsidRDefault="00A00EF9" w:rsidP="00A00EF9">
      <w:pPr>
        <w:numPr>
          <w:ilvl w:val="0"/>
          <w:numId w:val="4"/>
        </w:numPr>
        <w:spacing w:before="100" w:beforeAutospacing="1" w:after="100" w:afterAutospacing="1"/>
        <w:rPr>
          <w:rFonts w:eastAsia="Times New Roman" w:cs="Times New Roman"/>
          <w:lang w:eastAsia="en-GB"/>
        </w:rPr>
      </w:pPr>
      <w:r w:rsidRPr="007C51CB">
        <w:rPr>
          <w:rFonts w:eastAsia="Times New Roman" w:cs="Times New Roman"/>
          <w:b/>
          <w:bCs/>
          <w:lang w:eastAsia="en-GB"/>
        </w:rPr>
        <w:t>Consent</w:t>
      </w:r>
      <w:r w:rsidRPr="007C51CB">
        <w:rPr>
          <w:rFonts w:eastAsia="Times New Roman" w:cs="Times New Roman"/>
          <w:lang w:eastAsia="en-GB"/>
        </w:rPr>
        <w:t xml:space="preserve"> (Article 6(1)(a) UK GDPR) – where applicable</w:t>
      </w:r>
    </w:p>
    <w:p w14:paraId="40094F98" w14:textId="77777777" w:rsidR="00A00EF9" w:rsidRPr="007C51CB" w:rsidRDefault="00A00EF9" w:rsidP="00A00EF9">
      <w:pPr>
        <w:numPr>
          <w:ilvl w:val="0"/>
          <w:numId w:val="4"/>
        </w:numPr>
        <w:spacing w:before="100" w:beforeAutospacing="1" w:after="100" w:afterAutospacing="1"/>
        <w:rPr>
          <w:rFonts w:eastAsia="Times New Roman" w:cs="Times New Roman"/>
          <w:lang w:eastAsia="en-GB"/>
        </w:rPr>
      </w:pPr>
      <w:r w:rsidRPr="007C51CB">
        <w:rPr>
          <w:rFonts w:eastAsia="Times New Roman" w:cs="Times New Roman"/>
          <w:b/>
          <w:bCs/>
          <w:lang w:eastAsia="en-GB"/>
        </w:rPr>
        <w:t>Contract</w:t>
      </w:r>
      <w:r w:rsidRPr="007C51CB">
        <w:rPr>
          <w:rFonts w:eastAsia="Times New Roman" w:cs="Times New Roman"/>
          <w:lang w:eastAsia="en-GB"/>
        </w:rPr>
        <w:t xml:space="preserve"> (Article 6(1)(b) UK GDPR) – where relevant</w:t>
      </w:r>
    </w:p>
    <w:p w14:paraId="403F5243"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01EE6327">
          <v:rect id="_x0000_i1029" alt="" style="width:451.3pt;height:.05pt;mso-width-percent:0;mso-height-percent:0;mso-width-percent:0;mso-height-percent:0" o:hralign="center" o:hrstd="t" o:hr="t" fillcolor="#a0a0a0" stroked="f"/>
        </w:pict>
      </w:r>
    </w:p>
    <w:p w14:paraId="58439839"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6. Sharing Your Information</w:t>
      </w:r>
    </w:p>
    <w:p w14:paraId="3433B247"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only share your information when necessary, and only with:</w:t>
      </w:r>
    </w:p>
    <w:p w14:paraId="3E4B1307" w14:textId="77777777" w:rsidR="00A00EF9" w:rsidRPr="007C51CB" w:rsidRDefault="00A00EF9" w:rsidP="00A00EF9">
      <w:pPr>
        <w:numPr>
          <w:ilvl w:val="0"/>
          <w:numId w:val="5"/>
        </w:numPr>
        <w:spacing w:before="100" w:beforeAutospacing="1" w:after="100" w:afterAutospacing="1"/>
        <w:rPr>
          <w:rFonts w:eastAsia="Times New Roman" w:cs="Times New Roman"/>
          <w:lang w:eastAsia="en-GB"/>
        </w:rPr>
      </w:pPr>
      <w:r w:rsidRPr="007C51CB">
        <w:rPr>
          <w:rFonts w:eastAsia="Times New Roman" w:cs="Times New Roman"/>
          <w:lang w:eastAsia="en-GB"/>
        </w:rPr>
        <w:t>Other public authorities (e.g. District or County Council)</w:t>
      </w:r>
    </w:p>
    <w:p w14:paraId="6125C716" w14:textId="77777777" w:rsidR="00A00EF9" w:rsidRPr="007C51CB" w:rsidRDefault="00A00EF9" w:rsidP="00A00EF9">
      <w:pPr>
        <w:numPr>
          <w:ilvl w:val="0"/>
          <w:numId w:val="5"/>
        </w:numPr>
        <w:spacing w:before="100" w:beforeAutospacing="1" w:after="100" w:afterAutospacing="1"/>
        <w:rPr>
          <w:rFonts w:eastAsia="Times New Roman" w:cs="Times New Roman"/>
          <w:lang w:eastAsia="en-GB"/>
        </w:rPr>
      </w:pPr>
      <w:r w:rsidRPr="007C51CB">
        <w:rPr>
          <w:rFonts w:eastAsia="Times New Roman" w:cs="Times New Roman"/>
          <w:lang w:eastAsia="en-GB"/>
        </w:rPr>
        <w:t>Contractors or service providers working on behalf of the Parish Council</w:t>
      </w:r>
    </w:p>
    <w:p w14:paraId="01538524" w14:textId="77777777" w:rsidR="00A00EF9" w:rsidRPr="007C51CB" w:rsidRDefault="00A00EF9" w:rsidP="00A00EF9">
      <w:pPr>
        <w:numPr>
          <w:ilvl w:val="0"/>
          <w:numId w:val="5"/>
        </w:numPr>
        <w:spacing w:before="100" w:beforeAutospacing="1" w:after="100" w:afterAutospacing="1"/>
        <w:rPr>
          <w:rFonts w:eastAsia="Times New Roman" w:cs="Times New Roman"/>
          <w:lang w:eastAsia="en-GB"/>
        </w:rPr>
      </w:pPr>
      <w:r w:rsidRPr="007C51CB">
        <w:rPr>
          <w:rFonts w:eastAsia="Times New Roman" w:cs="Times New Roman"/>
          <w:lang w:eastAsia="en-GB"/>
        </w:rPr>
        <w:t>Regulatory or law enforcement bodies where legally required</w:t>
      </w:r>
    </w:p>
    <w:p w14:paraId="7C276A00"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will never sell your data.</w:t>
      </w:r>
    </w:p>
    <w:p w14:paraId="0F1A7D7C"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315E6EA4">
          <v:rect id="_x0000_i1030" alt="" style="width:451.3pt;height:.05pt;mso-width-percent:0;mso-height-percent:0;mso-width-percent:0;mso-height-percent:0" o:hralign="center" o:hrstd="t" o:hr="t" fillcolor="#a0a0a0" stroked="f"/>
        </w:pict>
      </w:r>
    </w:p>
    <w:p w14:paraId="064CCA41"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7. How Long We Keep Your Data</w:t>
      </w:r>
    </w:p>
    <w:p w14:paraId="4AF7C8AC"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We only keep your personal data for as long as necessary to fulfil the purpose it was collected for and to meet legal or regulatory requirements.</w:t>
      </w:r>
      <w:r w:rsidRPr="007C51CB">
        <w:rPr>
          <w:rFonts w:eastAsia="Times New Roman" w:cs="Times New Roman"/>
          <w:lang w:eastAsia="en-GB"/>
        </w:rPr>
        <w:br/>
        <w:t xml:space="preserve">Full details are available in our </w:t>
      </w:r>
      <w:r w:rsidRPr="007C51CB">
        <w:rPr>
          <w:rFonts w:eastAsia="Times New Roman" w:cs="Times New Roman"/>
          <w:b/>
          <w:bCs/>
          <w:lang w:eastAsia="en-GB"/>
        </w:rPr>
        <w:t>Records Retention Policy</w:t>
      </w:r>
      <w:r w:rsidRPr="007C51CB">
        <w:rPr>
          <w:rFonts w:eastAsia="Times New Roman" w:cs="Times New Roman"/>
          <w:lang w:eastAsia="en-GB"/>
        </w:rPr>
        <w:t>, available upon request.</w:t>
      </w:r>
    </w:p>
    <w:p w14:paraId="1EDA5D02"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0EC74826">
          <v:rect id="_x0000_i1031" alt="" style="width:451.3pt;height:.05pt;mso-width-percent:0;mso-height-percent:0;mso-width-percent:0;mso-height-percent:0" o:hralign="center" o:hrstd="t" o:hr="t" fillcolor="#a0a0a0" stroked="f"/>
        </w:pict>
      </w:r>
    </w:p>
    <w:p w14:paraId="3A2EC622"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8. Your Rights</w:t>
      </w:r>
    </w:p>
    <w:p w14:paraId="2F73C6DE"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You have the right to:</w:t>
      </w:r>
    </w:p>
    <w:p w14:paraId="07A0F530"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Access your personal data</w:t>
      </w:r>
    </w:p>
    <w:p w14:paraId="44EAF14D"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Request correction of inaccurate information</w:t>
      </w:r>
    </w:p>
    <w:p w14:paraId="04380007"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Request erasure of your data (in certain circumstances)</w:t>
      </w:r>
    </w:p>
    <w:p w14:paraId="7365B2FA"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Object to processing or restrict how we use your data</w:t>
      </w:r>
    </w:p>
    <w:p w14:paraId="1F9027FE"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Withdraw consent (where applicable)</w:t>
      </w:r>
    </w:p>
    <w:p w14:paraId="785B08D2" w14:textId="77777777" w:rsidR="00A00EF9" w:rsidRPr="007C51CB" w:rsidRDefault="00A00EF9" w:rsidP="00A00EF9">
      <w:pPr>
        <w:numPr>
          <w:ilvl w:val="0"/>
          <w:numId w:val="6"/>
        </w:numPr>
        <w:spacing w:before="100" w:beforeAutospacing="1" w:after="100" w:afterAutospacing="1"/>
        <w:rPr>
          <w:rFonts w:eastAsia="Times New Roman" w:cs="Times New Roman"/>
          <w:lang w:eastAsia="en-GB"/>
        </w:rPr>
      </w:pPr>
      <w:r w:rsidRPr="007C51CB">
        <w:rPr>
          <w:rFonts w:eastAsia="Times New Roman" w:cs="Times New Roman"/>
          <w:lang w:eastAsia="en-GB"/>
        </w:rPr>
        <w:t>Lodge a complaint with the Information Commissioner’s Office (ICO)</w:t>
      </w:r>
    </w:p>
    <w:p w14:paraId="576E606A" w14:textId="77777777"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b/>
          <w:bCs/>
          <w:lang w:eastAsia="en-GB"/>
        </w:rPr>
        <w:t>ICO contact details:</w:t>
      </w:r>
      <w:r w:rsidRPr="007C51CB">
        <w:rPr>
          <w:rFonts w:eastAsia="Times New Roman" w:cs="Times New Roman"/>
          <w:lang w:eastAsia="en-GB"/>
        </w:rPr>
        <w:br/>
        <w:t>Information Commissioner’s Office</w:t>
      </w:r>
      <w:r w:rsidRPr="007C51CB">
        <w:rPr>
          <w:rFonts w:eastAsia="Times New Roman" w:cs="Times New Roman"/>
          <w:lang w:eastAsia="en-GB"/>
        </w:rPr>
        <w:br/>
        <w:t>Wycliffe House, Water Lane, Wilmslow, Cheshire, SK9 5AF</w:t>
      </w:r>
      <w:r w:rsidRPr="007C51CB">
        <w:rPr>
          <w:rFonts w:eastAsia="Times New Roman" w:cs="Times New Roman"/>
          <w:lang w:eastAsia="en-GB"/>
        </w:rPr>
        <w:br/>
        <w:t xml:space="preserve">Website: </w:t>
      </w:r>
      <w:hyperlink r:id="rId7" w:history="1">
        <w:r w:rsidRPr="007C51CB">
          <w:rPr>
            <w:rFonts w:eastAsia="Times New Roman" w:cs="Times New Roman"/>
            <w:color w:val="0000FF"/>
            <w:u w:val="single"/>
            <w:lang w:eastAsia="en-GB"/>
          </w:rPr>
          <w:t>https://ico.org.uk</w:t>
        </w:r>
      </w:hyperlink>
    </w:p>
    <w:p w14:paraId="4075B3BA"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0E2797A0">
          <v:rect id="_x0000_i1032" alt="" style="width:451.3pt;height:.05pt;mso-width-percent:0;mso-height-percent:0;mso-width-percent:0;mso-height-percent:0" o:hralign="center" o:hrstd="t" o:hr="t" fillcolor="#a0a0a0" stroked="f"/>
        </w:pict>
      </w:r>
    </w:p>
    <w:p w14:paraId="7E7CABA7"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9. Website and Cookies (if applicable)</w:t>
      </w:r>
    </w:p>
    <w:p w14:paraId="0FD211A5" w14:textId="37AE8085"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 xml:space="preserve">If </w:t>
      </w:r>
      <w:r w:rsidR="00A638F8" w:rsidRPr="007C51CB">
        <w:rPr>
          <w:rFonts w:eastAsia="Times New Roman" w:cs="Times New Roman"/>
          <w:lang w:eastAsia="en-GB"/>
        </w:rPr>
        <w:t>the community</w:t>
      </w:r>
      <w:r w:rsidRPr="007C51CB">
        <w:rPr>
          <w:rFonts w:eastAsia="Times New Roman" w:cs="Times New Roman"/>
          <w:lang w:eastAsia="en-GB"/>
        </w:rPr>
        <w:t xml:space="preserve"> website uses cookies, </w:t>
      </w:r>
      <w:r w:rsidR="00A638F8" w:rsidRPr="007C51CB">
        <w:rPr>
          <w:rFonts w:eastAsia="Times New Roman" w:cs="Times New Roman"/>
          <w:lang w:eastAsia="en-GB"/>
        </w:rPr>
        <w:t>it</w:t>
      </w:r>
      <w:r w:rsidRPr="007C51CB">
        <w:rPr>
          <w:rFonts w:eastAsia="Times New Roman" w:cs="Times New Roman"/>
          <w:lang w:eastAsia="en-GB"/>
        </w:rPr>
        <w:t xml:space="preserve"> will display a cookie notice explaining what they are used for and how you can manage your preferences.</w:t>
      </w:r>
    </w:p>
    <w:p w14:paraId="08FB90AE"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1FF082FC">
          <v:rect id="_x0000_i1033" alt="" style="width:451.3pt;height:.05pt;mso-width-percent:0;mso-height-percent:0;mso-width-percent:0;mso-height-percent:0" o:hralign="center" o:hrstd="t" o:hr="t" fillcolor="#a0a0a0" stroked="f"/>
        </w:pict>
      </w:r>
    </w:p>
    <w:p w14:paraId="35EA1D5B" w14:textId="77777777" w:rsidR="00A00EF9" w:rsidRPr="007C51CB" w:rsidRDefault="00A00EF9" w:rsidP="00A00EF9">
      <w:pPr>
        <w:spacing w:before="100" w:beforeAutospacing="1" w:after="100" w:afterAutospacing="1"/>
        <w:outlineLvl w:val="1"/>
        <w:rPr>
          <w:rFonts w:eastAsia="Times New Roman" w:cs="Times New Roman"/>
          <w:b/>
          <w:bCs/>
          <w:lang w:eastAsia="en-GB"/>
        </w:rPr>
      </w:pPr>
      <w:r w:rsidRPr="007C51CB">
        <w:rPr>
          <w:rFonts w:eastAsia="Times New Roman" w:cs="Times New Roman"/>
          <w:b/>
          <w:bCs/>
          <w:lang w:eastAsia="en-GB"/>
        </w:rPr>
        <w:t>10. Updates to This Privacy Notice</w:t>
      </w:r>
    </w:p>
    <w:p w14:paraId="71750419" w14:textId="4AF1BDB4" w:rsidR="00A00EF9" w:rsidRPr="007C51CB" w:rsidRDefault="00A00EF9" w:rsidP="00A00EF9">
      <w:pPr>
        <w:spacing w:before="100" w:beforeAutospacing="1" w:after="100" w:afterAutospacing="1"/>
        <w:rPr>
          <w:rFonts w:eastAsia="Times New Roman" w:cs="Times New Roman"/>
          <w:lang w:eastAsia="en-GB"/>
        </w:rPr>
      </w:pPr>
      <w:r w:rsidRPr="007C51CB">
        <w:rPr>
          <w:rFonts w:eastAsia="Times New Roman" w:cs="Times New Roman"/>
          <w:lang w:eastAsia="en-GB"/>
        </w:rPr>
        <w:t xml:space="preserve">We may update this Privacy Notice from time to time. The latest version will always be published on </w:t>
      </w:r>
      <w:r w:rsidR="00A638F8" w:rsidRPr="007C51CB">
        <w:rPr>
          <w:rFonts w:eastAsia="Times New Roman" w:cs="Times New Roman"/>
          <w:lang w:eastAsia="en-GB"/>
        </w:rPr>
        <w:t>the community</w:t>
      </w:r>
      <w:r w:rsidRPr="007C51CB">
        <w:rPr>
          <w:rFonts w:eastAsia="Times New Roman" w:cs="Times New Roman"/>
          <w:lang w:eastAsia="en-GB"/>
        </w:rPr>
        <w:t xml:space="preserve"> website.</w:t>
      </w:r>
    </w:p>
    <w:p w14:paraId="312B1D55" w14:textId="77777777" w:rsidR="00A00EF9" w:rsidRPr="007C51CB" w:rsidRDefault="00000000" w:rsidP="00A00EF9">
      <w:pPr>
        <w:rPr>
          <w:rFonts w:eastAsia="Times New Roman" w:cs="Times New Roman"/>
          <w:lang w:eastAsia="en-GB"/>
        </w:rPr>
      </w:pPr>
      <w:r>
        <w:rPr>
          <w:rFonts w:eastAsia="Times New Roman" w:cs="Times New Roman"/>
          <w:noProof/>
          <w:lang w:eastAsia="en-GB"/>
        </w:rPr>
        <w:pict w14:anchorId="68DDB750">
          <v:rect id="_x0000_i1034" alt="" style="width:451.3pt;height:.05pt;mso-width-percent:0;mso-height-percent:0;mso-width-percent:0;mso-height-percent:0" o:hralign="center" o:hrstd="t" o:hr="t" fillcolor="#a0a0a0" stroked="f"/>
        </w:pict>
      </w:r>
    </w:p>
    <w:p w14:paraId="785F1E69" w14:textId="77777777" w:rsidR="007F36F3" w:rsidRPr="007C51CB" w:rsidRDefault="007F36F3"/>
    <w:sectPr w:rsidR="007F36F3" w:rsidRPr="007C51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E21C3"/>
    <w:multiLevelType w:val="multilevel"/>
    <w:tmpl w:val="CB4C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F45A1F"/>
    <w:multiLevelType w:val="multilevel"/>
    <w:tmpl w:val="1DE4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CC48CC"/>
    <w:multiLevelType w:val="multilevel"/>
    <w:tmpl w:val="E496F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1C7D04"/>
    <w:multiLevelType w:val="multilevel"/>
    <w:tmpl w:val="BC1C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2931F8"/>
    <w:multiLevelType w:val="multilevel"/>
    <w:tmpl w:val="61AEE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AC14C3"/>
    <w:multiLevelType w:val="multilevel"/>
    <w:tmpl w:val="60762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1765597">
    <w:abstractNumId w:val="2"/>
  </w:num>
  <w:num w:numId="2" w16cid:durableId="1894389670">
    <w:abstractNumId w:val="4"/>
  </w:num>
  <w:num w:numId="3" w16cid:durableId="970208128">
    <w:abstractNumId w:val="3"/>
  </w:num>
  <w:num w:numId="4" w16cid:durableId="466776245">
    <w:abstractNumId w:val="0"/>
  </w:num>
  <w:num w:numId="5" w16cid:durableId="2048144320">
    <w:abstractNumId w:val="1"/>
  </w:num>
  <w:num w:numId="6" w16cid:durableId="10022726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EF9"/>
    <w:rsid w:val="000246BA"/>
    <w:rsid w:val="0009783E"/>
    <w:rsid w:val="0011625E"/>
    <w:rsid w:val="001F18B9"/>
    <w:rsid w:val="00224CD0"/>
    <w:rsid w:val="0039652A"/>
    <w:rsid w:val="00486193"/>
    <w:rsid w:val="007C51CB"/>
    <w:rsid w:val="007F36F3"/>
    <w:rsid w:val="008D6C14"/>
    <w:rsid w:val="009F2C4D"/>
    <w:rsid w:val="00A00EF9"/>
    <w:rsid w:val="00A638F8"/>
    <w:rsid w:val="00A95B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CB294"/>
  <w15:chartTrackingRefBased/>
  <w15:docId w15:val="{5AC76729-39BA-ED47-BD24-810049105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E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00E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E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E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E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EF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EF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EF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EF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E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00E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E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E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E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E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E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E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EF9"/>
    <w:rPr>
      <w:rFonts w:eastAsiaTheme="majorEastAsia" w:cstheme="majorBidi"/>
      <w:color w:val="272727" w:themeColor="text1" w:themeTint="D8"/>
    </w:rPr>
  </w:style>
  <w:style w:type="paragraph" w:styleId="Title">
    <w:name w:val="Title"/>
    <w:basedOn w:val="Normal"/>
    <w:next w:val="Normal"/>
    <w:link w:val="TitleChar"/>
    <w:uiPriority w:val="10"/>
    <w:qFormat/>
    <w:rsid w:val="00A00EF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E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EF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E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EF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0EF9"/>
    <w:rPr>
      <w:i/>
      <w:iCs/>
      <w:color w:val="404040" w:themeColor="text1" w:themeTint="BF"/>
    </w:rPr>
  </w:style>
  <w:style w:type="paragraph" w:styleId="ListParagraph">
    <w:name w:val="List Paragraph"/>
    <w:basedOn w:val="Normal"/>
    <w:uiPriority w:val="34"/>
    <w:qFormat/>
    <w:rsid w:val="00A00EF9"/>
    <w:pPr>
      <w:ind w:left="720"/>
      <w:contextualSpacing/>
    </w:pPr>
  </w:style>
  <w:style w:type="character" w:styleId="IntenseEmphasis">
    <w:name w:val="Intense Emphasis"/>
    <w:basedOn w:val="DefaultParagraphFont"/>
    <w:uiPriority w:val="21"/>
    <w:qFormat/>
    <w:rsid w:val="00A00EF9"/>
    <w:rPr>
      <w:i/>
      <w:iCs/>
      <w:color w:val="0F4761" w:themeColor="accent1" w:themeShade="BF"/>
    </w:rPr>
  </w:style>
  <w:style w:type="paragraph" w:styleId="IntenseQuote">
    <w:name w:val="Intense Quote"/>
    <w:basedOn w:val="Normal"/>
    <w:next w:val="Normal"/>
    <w:link w:val="IntenseQuoteChar"/>
    <w:uiPriority w:val="30"/>
    <w:qFormat/>
    <w:rsid w:val="00A00E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EF9"/>
    <w:rPr>
      <w:i/>
      <w:iCs/>
      <w:color w:val="0F4761" w:themeColor="accent1" w:themeShade="BF"/>
    </w:rPr>
  </w:style>
  <w:style w:type="character" w:styleId="IntenseReference">
    <w:name w:val="Intense Reference"/>
    <w:basedOn w:val="DefaultParagraphFont"/>
    <w:uiPriority w:val="32"/>
    <w:qFormat/>
    <w:rsid w:val="00A00EF9"/>
    <w:rPr>
      <w:b/>
      <w:bCs/>
      <w:smallCaps/>
      <w:color w:val="0F4761" w:themeColor="accent1" w:themeShade="BF"/>
      <w:spacing w:val="5"/>
    </w:rPr>
  </w:style>
  <w:style w:type="paragraph" w:styleId="NormalWeb">
    <w:name w:val="Normal (Web)"/>
    <w:basedOn w:val="Normal"/>
    <w:uiPriority w:val="99"/>
    <w:semiHidden/>
    <w:unhideWhenUsed/>
    <w:rsid w:val="00A00EF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A00EF9"/>
    <w:rPr>
      <w:b/>
      <w:bCs/>
    </w:rPr>
  </w:style>
  <w:style w:type="character" w:styleId="Emphasis">
    <w:name w:val="Emphasis"/>
    <w:basedOn w:val="DefaultParagraphFont"/>
    <w:uiPriority w:val="20"/>
    <w:qFormat/>
    <w:rsid w:val="00A00EF9"/>
    <w:rPr>
      <w:i/>
      <w:iCs/>
    </w:rPr>
  </w:style>
  <w:style w:type="character" w:styleId="Hyperlink">
    <w:name w:val="Hyperlink"/>
    <w:basedOn w:val="DefaultParagraphFont"/>
    <w:uiPriority w:val="99"/>
    <w:unhideWhenUsed/>
    <w:rsid w:val="00A00EF9"/>
    <w:rPr>
      <w:color w:val="0000FF"/>
      <w:u w:val="single"/>
    </w:rPr>
  </w:style>
  <w:style w:type="character" w:styleId="UnresolvedMention">
    <w:name w:val="Unresolved Mention"/>
    <w:basedOn w:val="DefaultParagraphFont"/>
    <w:uiPriority w:val="99"/>
    <w:semiHidden/>
    <w:unhideWhenUsed/>
    <w:rsid w:val="00A00E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pingtonwithyelverton.com" TargetMode="External"/><Relationship Id="rId5" Type="http://schemas.openxmlformats.org/officeDocument/2006/relationships/hyperlink" Target="mailto:clerk.alpington@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522</Words>
  <Characters>2972</Characters>
  <Application>Microsoft Office Word</Application>
  <DocSecurity>0</DocSecurity>
  <Lines>80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McNulty</dc:creator>
  <cp:keywords/>
  <dc:description/>
  <cp:lastModifiedBy>Lesley McNulty</cp:lastModifiedBy>
  <cp:revision>3</cp:revision>
  <dcterms:created xsi:type="dcterms:W3CDTF">2025-11-19T13:59:00Z</dcterms:created>
  <dcterms:modified xsi:type="dcterms:W3CDTF">2025-11-19T14:00:00Z</dcterms:modified>
</cp:coreProperties>
</file>